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C800" w14:textId="5F9A6011" w:rsidR="00B95E7F" w:rsidRDefault="002A37C9" w:rsidP="00E21A2D">
      <w:pPr>
        <w:jc w:val="both"/>
        <w:rPr>
          <w:rFonts w:cs="Arial"/>
          <w:b/>
        </w:rPr>
      </w:pPr>
      <w:r>
        <w:rPr>
          <w:rFonts w:cs="Arial"/>
        </w:rPr>
        <w:t>Z</w:t>
      </w:r>
      <w:bookmarkStart w:id="0" w:name="_GoBack"/>
      <w:bookmarkEnd w:id="0"/>
      <w:r w:rsidR="00B95E7F" w:rsidRPr="00094CE8">
        <w:rPr>
          <w:rFonts w:cs="Arial"/>
        </w:rPr>
        <w:t>ałącznik 2</w:t>
      </w:r>
      <w:r w:rsidR="00B95E7F">
        <w:rPr>
          <w:rFonts w:cs="Arial"/>
          <w:b/>
        </w:rPr>
        <w:t>.</w:t>
      </w:r>
    </w:p>
    <w:p w14:paraId="4ADC77E0" w14:textId="77777777" w:rsidR="00B95E7F" w:rsidRDefault="00B95E7F" w:rsidP="00E21A2D">
      <w:pPr>
        <w:jc w:val="both"/>
        <w:rPr>
          <w:rFonts w:cs="Arial"/>
          <w:b/>
        </w:rPr>
      </w:pPr>
    </w:p>
    <w:p w14:paraId="06EF97FB" w14:textId="77777777" w:rsidR="00E21A2D" w:rsidRPr="00E21A2D" w:rsidRDefault="00E21A2D" w:rsidP="00E21A2D">
      <w:pPr>
        <w:jc w:val="both"/>
        <w:rPr>
          <w:rFonts w:cs="Arial"/>
          <w:b/>
        </w:rPr>
      </w:pPr>
      <w:r w:rsidRPr="00E21A2D">
        <w:rPr>
          <w:rFonts w:cs="Arial"/>
          <w:b/>
        </w:rPr>
        <w:t>Zadania członków Zespołu Krajowego</w:t>
      </w:r>
      <w:r w:rsidR="00094CE8">
        <w:rPr>
          <w:rFonts w:cs="Arial"/>
          <w:b/>
        </w:rPr>
        <w:t xml:space="preserve"> ds. egzaminu zawodowego</w:t>
      </w:r>
    </w:p>
    <w:p w14:paraId="30A6363A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Przygotowanie wsadu merytorycznego do Informatora o egzaminie zawodowym dla danego zawodu, lub recenzja Informatora.</w:t>
      </w:r>
    </w:p>
    <w:p w14:paraId="737B11D4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Ustalenie propozycji modelu zadania praktycznego i czasu trwania egzaminu z danej kwalifikacji.</w:t>
      </w:r>
    </w:p>
    <w:p w14:paraId="5367EC26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</w:t>
      </w:r>
      <w:r w:rsidRPr="00557396">
        <w:rPr>
          <w:rFonts w:cs="Arial"/>
        </w:rPr>
        <w:t xml:space="preserve">rzygotowanie wykazu wyposażenia na następne 3 lata dla </w:t>
      </w:r>
      <w:r w:rsidRPr="00557396">
        <w:rPr>
          <w:rFonts w:cs="Courier New"/>
        </w:rPr>
        <w:t xml:space="preserve">kwalifikacji w modelu w, </w:t>
      </w:r>
      <w:proofErr w:type="spellStart"/>
      <w:r w:rsidRPr="00557396">
        <w:rPr>
          <w:rFonts w:cs="Courier New"/>
        </w:rPr>
        <w:t>wk</w:t>
      </w:r>
      <w:proofErr w:type="spellEnd"/>
      <w:r w:rsidRPr="00557396">
        <w:rPr>
          <w:rFonts w:cs="Courier New"/>
        </w:rPr>
        <w:t xml:space="preserve">, </w:t>
      </w:r>
      <w:proofErr w:type="spellStart"/>
      <w:r w:rsidRPr="00557396">
        <w:rPr>
          <w:rFonts w:cs="Courier New"/>
        </w:rPr>
        <w:t>dk</w:t>
      </w:r>
      <w:proofErr w:type="spellEnd"/>
      <w:r w:rsidRPr="00557396">
        <w:rPr>
          <w:rFonts w:cs="Courier New"/>
        </w:rPr>
        <w:t>.</w:t>
      </w:r>
    </w:p>
    <w:p w14:paraId="54DB4AA4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>stalenie struktury arkusza egzaminacyjnego dla części pisemnej egzaminu dla dan</w:t>
      </w:r>
      <w:r w:rsidRPr="00557396">
        <w:rPr>
          <w:rFonts w:cs="Courier New"/>
        </w:rPr>
        <w:t xml:space="preserve">ej </w:t>
      </w:r>
      <w:r w:rsidRPr="00557396">
        <w:rPr>
          <w:rFonts w:cs="Arial"/>
        </w:rPr>
        <w:t>kwalifikacji, tzn. ustalenia proporcji liczby zadań egzaminacyjnych w zależności od kluczowych umiejętności występujących w poszczególnych JEK w kwalifikacji/zawodzie, jego specyfiki, innych uwarunkowań</w:t>
      </w:r>
      <w:r w:rsidRPr="00557396">
        <w:rPr>
          <w:rFonts w:cs="Courier New"/>
        </w:rPr>
        <w:t>.</w:t>
      </w:r>
    </w:p>
    <w:p w14:paraId="7BCB5170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>stalenie dla danej kwalifikacji liczby zadań niezbędnych do zastosowania w danej sesji egzaminacyjnej w części pisemnej egzaminu</w:t>
      </w:r>
      <w:r w:rsidRPr="00557396">
        <w:rPr>
          <w:rFonts w:cs="Courier New"/>
        </w:rPr>
        <w:t>.</w:t>
      </w:r>
    </w:p>
    <w:p w14:paraId="42002A0D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A</w:t>
      </w:r>
      <w:r w:rsidRPr="00557396">
        <w:rPr>
          <w:rFonts w:cs="Arial"/>
        </w:rPr>
        <w:t xml:space="preserve">naliza i opiniowanie propozycji zadań egzaminacyjnych pod kątem ich poprawności merytorycznej, pomiarowej, trafności w odniesieniu do efektów kształcenia z PP 2019, </w:t>
      </w:r>
      <w:r w:rsidRPr="00557396">
        <w:rPr>
          <w:rFonts w:cs="Courier New"/>
        </w:rPr>
        <w:t>zgodn</w:t>
      </w:r>
      <w:r w:rsidRPr="00557396">
        <w:rPr>
          <w:rFonts w:cs="Arial"/>
        </w:rPr>
        <w:t xml:space="preserve">ości i adekwatności w odniesieniu do aktualnych wymagań na rynku pracy </w:t>
      </w:r>
      <w:r w:rsidRPr="00557396">
        <w:rPr>
          <w:rFonts w:cs="Courier New"/>
        </w:rPr>
        <w:t>i procedur zawodowych.</w:t>
      </w:r>
    </w:p>
    <w:p w14:paraId="1B5A1203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</w:t>
      </w:r>
      <w:r w:rsidRPr="00557396">
        <w:rPr>
          <w:rFonts w:cs="Arial"/>
        </w:rPr>
        <w:t>rzyporządkowanie zastosowanych na egzaminach zawodowych w trakcie wcześniejszych sesji zadań do efektów kształcenia i kryteriów weryfikacji z PP 2019</w:t>
      </w:r>
      <w:r w:rsidRPr="00557396">
        <w:rPr>
          <w:rFonts w:cs="Courier New"/>
        </w:rPr>
        <w:t>.</w:t>
      </w:r>
    </w:p>
    <w:p w14:paraId="6971B608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 xml:space="preserve">stalenie dla danej kwalifikacji liczby zadań praktycznych niezbędnych do zastosowania </w:t>
      </w:r>
      <w:r w:rsidR="00557396">
        <w:rPr>
          <w:rFonts w:cs="Courier New"/>
        </w:rPr>
        <w:t>w </w:t>
      </w:r>
      <w:r w:rsidRPr="00557396">
        <w:rPr>
          <w:rFonts w:cs="Courier New"/>
        </w:rPr>
        <w:t>danej sesji egzaminacyjnej.</w:t>
      </w:r>
    </w:p>
    <w:p w14:paraId="4A6152E8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Przygotowanie pro</w:t>
      </w:r>
      <w:r w:rsidRPr="00557396">
        <w:rPr>
          <w:rFonts w:cs="Arial"/>
        </w:rPr>
        <w:t>pozycji zamówienia nowych zadań</w:t>
      </w:r>
      <w:r w:rsidRPr="00557396">
        <w:rPr>
          <w:rFonts w:cs="Courier New"/>
        </w:rPr>
        <w:t>.</w:t>
      </w:r>
    </w:p>
    <w:p w14:paraId="12B66DBE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A</w:t>
      </w:r>
      <w:r w:rsidRPr="00557396">
        <w:rPr>
          <w:rFonts w:cs="Arial"/>
        </w:rPr>
        <w:t>naliza materiałów po przeprowadzeniu próbnego zastosowania zadań/arkuszy oraz sformułowanie wniosków w celu poprawy jakości materiałów</w:t>
      </w:r>
      <w:r w:rsidRPr="00557396">
        <w:rPr>
          <w:rFonts w:cs="Courier New"/>
        </w:rPr>
        <w:t>.</w:t>
      </w:r>
    </w:p>
    <w:p w14:paraId="7B9CD53B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D</w:t>
      </w:r>
      <w:r w:rsidRPr="00557396">
        <w:rPr>
          <w:rFonts w:cs="Arial"/>
        </w:rPr>
        <w:t>obór zadań do arkuszy egzaminacyjnych i rekomendowanie ostateczn</w:t>
      </w:r>
      <w:r w:rsidRPr="00557396">
        <w:rPr>
          <w:rFonts w:cs="Courier New"/>
        </w:rPr>
        <w:t xml:space="preserve">ej propozycji </w:t>
      </w:r>
      <w:r w:rsidRPr="00557396">
        <w:rPr>
          <w:rFonts w:cs="Arial"/>
        </w:rPr>
        <w:t>zadań do egzaminu</w:t>
      </w:r>
      <w:r w:rsidRPr="00557396">
        <w:rPr>
          <w:rFonts w:cs="Courier New"/>
        </w:rPr>
        <w:t>.</w:t>
      </w:r>
    </w:p>
    <w:p w14:paraId="4AAD3603" w14:textId="77777777" w:rsidR="00E21A2D" w:rsidRPr="00557396" w:rsidRDefault="00E21A2D" w:rsidP="00557396">
      <w:pPr>
        <w:pStyle w:val="Akapitzlist"/>
        <w:numPr>
          <w:ilvl w:val="0"/>
          <w:numId w:val="1"/>
        </w:numPr>
        <w:jc w:val="both"/>
        <w:rPr>
          <w:rFonts w:cs="Courier New"/>
        </w:rPr>
      </w:pPr>
      <w:r w:rsidRPr="00557396">
        <w:rPr>
          <w:rFonts w:cs="Courier New"/>
        </w:rPr>
        <w:t>U</w:t>
      </w:r>
      <w:r w:rsidRPr="00557396">
        <w:rPr>
          <w:rFonts w:cs="Arial"/>
        </w:rPr>
        <w:t xml:space="preserve">dzielanie odpowiedzi na zapytania i wątpliwości po egzaminie, jeżeli dotyczą zadań </w:t>
      </w:r>
      <w:r w:rsidRPr="00557396">
        <w:rPr>
          <w:rFonts w:cs="Courier New"/>
        </w:rPr>
        <w:t>rekomendowanych przez ZK.</w:t>
      </w:r>
    </w:p>
    <w:p w14:paraId="71FDFB69" w14:textId="77777777" w:rsidR="00557396" w:rsidRPr="005E0CEB" w:rsidRDefault="00E21A2D" w:rsidP="00557396">
      <w:pPr>
        <w:pStyle w:val="Akapitzlist"/>
        <w:numPr>
          <w:ilvl w:val="0"/>
          <w:numId w:val="1"/>
        </w:numPr>
        <w:jc w:val="both"/>
      </w:pPr>
      <w:r w:rsidRPr="00557396">
        <w:rPr>
          <w:rFonts w:cs="Courier New"/>
        </w:rPr>
        <w:t>A</w:t>
      </w:r>
      <w:r w:rsidRPr="00557396">
        <w:rPr>
          <w:rFonts w:cs="Arial"/>
        </w:rPr>
        <w:t>ktywny udział w spotkaniach wymaganych przez CKE i/lub OKE</w:t>
      </w:r>
      <w:r w:rsidRPr="00557396">
        <w:rPr>
          <w:rFonts w:cs="Courier New"/>
        </w:rPr>
        <w:t>.</w:t>
      </w:r>
    </w:p>
    <w:p w14:paraId="37A2E1AF" w14:textId="77777777" w:rsidR="005E0CEB" w:rsidRDefault="005E0CEB" w:rsidP="00557396">
      <w:pPr>
        <w:pStyle w:val="Akapitzlist"/>
        <w:numPr>
          <w:ilvl w:val="0"/>
          <w:numId w:val="1"/>
        </w:numPr>
        <w:jc w:val="both"/>
      </w:pPr>
      <w:r>
        <w:t>Przeprowadzenie próbnego zastosowania arkuszy egzaminacyjnych</w:t>
      </w:r>
      <w:r w:rsidR="00E42D5B">
        <w:t xml:space="preserve"> egzaminu zawodowego</w:t>
      </w:r>
      <w:r>
        <w:t>.</w:t>
      </w:r>
    </w:p>
    <w:p w14:paraId="7EB8B7D5" w14:textId="77777777" w:rsidR="005E0CEB" w:rsidRPr="00E21A2D" w:rsidRDefault="005E0CEB" w:rsidP="00557396">
      <w:pPr>
        <w:pStyle w:val="Akapitzlist"/>
        <w:numPr>
          <w:ilvl w:val="0"/>
          <w:numId w:val="1"/>
        </w:numPr>
        <w:jc w:val="both"/>
      </w:pPr>
      <w:r>
        <w:t>Sprawdzanie i ocena prac zdających po próbnym zastosowaniu</w:t>
      </w:r>
      <w:r w:rsidR="00E42D5B">
        <w:t xml:space="preserve"> arkuszy egzaminacyjnych egzaminu zawodowego.</w:t>
      </w:r>
    </w:p>
    <w:sectPr w:rsidR="005E0CEB" w:rsidRPr="00E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64A6"/>
    <w:multiLevelType w:val="hybridMultilevel"/>
    <w:tmpl w:val="0A9C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2D"/>
    <w:rsid w:val="00094CE8"/>
    <w:rsid w:val="002A37C9"/>
    <w:rsid w:val="003725C5"/>
    <w:rsid w:val="00557396"/>
    <w:rsid w:val="005E0CEB"/>
    <w:rsid w:val="00B7610B"/>
    <w:rsid w:val="00B95E7F"/>
    <w:rsid w:val="00E21A2D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C61E"/>
  <w15:chartTrackingRefBased/>
  <w15:docId w15:val="{B3BEF14D-11D7-43F3-8CBD-B46DF13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 Pisarska</cp:lastModifiedBy>
  <cp:revision>2</cp:revision>
  <cp:lastPrinted>2022-02-16T08:52:00Z</cp:lastPrinted>
  <dcterms:created xsi:type="dcterms:W3CDTF">2022-02-16T08:53:00Z</dcterms:created>
  <dcterms:modified xsi:type="dcterms:W3CDTF">2022-02-16T08:53:00Z</dcterms:modified>
</cp:coreProperties>
</file>